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1098" w:rsidRDefault="00EE0428" w:rsidP="00CE109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5D8E">
        <w:rPr>
          <w:rFonts w:ascii="Times New Roman" w:hAnsi="Times New Roman" w:cs="Times New Roman"/>
          <w:b/>
          <w:sz w:val="28"/>
          <w:szCs w:val="28"/>
        </w:rPr>
        <w:t>Вопр</w:t>
      </w:r>
      <w:r>
        <w:rPr>
          <w:rFonts w:ascii="Times New Roman" w:hAnsi="Times New Roman" w:cs="Times New Roman"/>
          <w:b/>
          <w:sz w:val="28"/>
          <w:szCs w:val="28"/>
        </w:rPr>
        <w:t>осы к экзамену</w:t>
      </w:r>
      <w:r w:rsidRPr="006C5D8E">
        <w:rPr>
          <w:rFonts w:ascii="Times New Roman" w:hAnsi="Times New Roman" w:cs="Times New Roman"/>
          <w:b/>
          <w:sz w:val="28"/>
          <w:szCs w:val="28"/>
        </w:rPr>
        <w:t xml:space="preserve"> по МДК</w:t>
      </w:r>
      <w:r>
        <w:rPr>
          <w:rFonts w:ascii="Times New Roman" w:hAnsi="Times New Roman" w:cs="Times New Roman"/>
          <w:b/>
          <w:sz w:val="28"/>
          <w:szCs w:val="28"/>
        </w:rPr>
        <w:t>.01.0</w:t>
      </w:r>
      <w:r w:rsidRPr="00EE0428">
        <w:rPr>
          <w:rFonts w:ascii="Times New Roman" w:hAnsi="Times New Roman" w:cs="Times New Roman"/>
          <w:b/>
          <w:sz w:val="28"/>
          <w:szCs w:val="28"/>
        </w:rPr>
        <w:t xml:space="preserve">6 </w:t>
      </w:r>
    </w:p>
    <w:p w:rsidR="00EE0428" w:rsidRPr="00EE0428" w:rsidRDefault="00EE0428" w:rsidP="00CE109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Обществознание с методикой преподавания</w:t>
      </w:r>
    </w:p>
    <w:p w:rsidR="00EE0428" w:rsidRDefault="00EE0428" w:rsidP="00CE109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44.02.02 Преподавание в начальных классах</w:t>
      </w:r>
    </w:p>
    <w:p w:rsidR="00EE0428" w:rsidRDefault="00EE0428" w:rsidP="00CE1098">
      <w:pPr>
        <w:pStyle w:val="a3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5D8E">
        <w:rPr>
          <w:rFonts w:ascii="Times New Roman" w:hAnsi="Times New Roman" w:cs="Times New Roman"/>
          <w:sz w:val="28"/>
          <w:szCs w:val="28"/>
        </w:rPr>
        <w:t xml:space="preserve">Цели и задачи, предмет, объект методики обучения </w:t>
      </w:r>
      <w:r>
        <w:rPr>
          <w:rFonts w:ascii="Times New Roman" w:hAnsi="Times New Roman" w:cs="Times New Roman"/>
          <w:sz w:val="28"/>
          <w:szCs w:val="28"/>
        </w:rPr>
        <w:t>обществознания в начальной школе.</w:t>
      </w:r>
    </w:p>
    <w:p w:rsidR="00EE0428" w:rsidRPr="006C5D8E" w:rsidRDefault="00EE0428" w:rsidP="00CE1098">
      <w:pPr>
        <w:pStyle w:val="a3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5D8E">
        <w:rPr>
          <w:rFonts w:ascii="Times New Roman" w:hAnsi="Times New Roman" w:cs="Times New Roman"/>
          <w:sz w:val="28"/>
          <w:szCs w:val="28"/>
        </w:rPr>
        <w:t>Методы обучения предмету «Окружающий мир</w:t>
      </w:r>
      <w:r w:rsidR="00E41985">
        <w:rPr>
          <w:rFonts w:ascii="Times New Roman" w:hAnsi="Times New Roman" w:cs="Times New Roman"/>
          <w:sz w:val="28"/>
          <w:szCs w:val="28"/>
        </w:rPr>
        <w:t xml:space="preserve">. Раздел: </w:t>
      </w:r>
      <w:r>
        <w:rPr>
          <w:rFonts w:ascii="Times New Roman" w:hAnsi="Times New Roman" w:cs="Times New Roman"/>
          <w:sz w:val="28"/>
          <w:szCs w:val="28"/>
        </w:rPr>
        <w:t>Человек и общество</w:t>
      </w:r>
      <w:r w:rsidRPr="006C5D8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(словесные: рассказ, беседа, описание, характеристика, раз</w:t>
      </w:r>
      <w:r w:rsidR="00A66097">
        <w:rPr>
          <w:rFonts w:ascii="Times New Roman" w:hAnsi="Times New Roman" w:cs="Times New Roman"/>
          <w:sz w:val="28"/>
          <w:szCs w:val="28"/>
        </w:rPr>
        <w:t>ъ</w:t>
      </w:r>
      <w:r>
        <w:rPr>
          <w:rFonts w:ascii="Times New Roman" w:hAnsi="Times New Roman" w:cs="Times New Roman"/>
          <w:sz w:val="28"/>
          <w:szCs w:val="28"/>
        </w:rPr>
        <w:t>яснение, работа с учебником</w:t>
      </w:r>
      <w:r w:rsidR="00E41985">
        <w:rPr>
          <w:rFonts w:ascii="Times New Roman" w:hAnsi="Times New Roman" w:cs="Times New Roman"/>
          <w:sz w:val="28"/>
          <w:szCs w:val="28"/>
        </w:rPr>
        <w:t xml:space="preserve">; наглядные: </w:t>
      </w:r>
      <w:r>
        <w:rPr>
          <w:rFonts w:ascii="Times New Roman" w:hAnsi="Times New Roman" w:cs="Times New Roman"/>
          <w:sz w:val="28"/>
          <w:szCs w:val="28"/>
        </w:rPr>
        <w:t>работа с учебными картинами, иллюстрациями, рисунками, видеоматериалом; прак</w:t>
      </w:r>
      <w:r w:rsidR="00E41985">
        <w:rPr>
          <w:rFonts w:ascii="Times New Roman" w:hAnsi="Times New Roman" w:cs="Times New Roman"/>
          <w:sz w:val="28"/>
          <w:szCs w:val="28"/>
        </w:rPr>
        <w:t xml:space="preserve">тические: </w:t>
      </w:r>
      <w:r>
        <w:rPr>
          <w:rFonts w:ascii="Times New Roman" w:hAnsi="Times New Roman" w:cs="Times New Roman"/>
          <w:sz w:val="28"/>
          <w:szCs w:val="28"/>
        </w:rPr>
        <w:t xml:space="preserve">упражнения, </w:t>
      </w:r>
      <w:r w:rsidR="00A66097">
        <w:rPr>
          <w:rFonts w:ascii="Times New Roman" w:hAnsi="Times New Roman" w:cs="Times New Roman"/>
          <w:sz w:val="28"/>
          <w:szCs w:val="28"/>
        </w:rPr>
        <w:t>игры</w:t>
      </w:r>
      <w:r w:rsidR="00CE1098">
        <w:rPr>
          <w:rFonts w:ascii="Times New Roman" w:hAnsi="Times New Roman" w:cs="Times New Roman"/>
          <w:sz w:val="28"/>
          <w:szCs w:val="28"/>
        </w:rPr>
        <w:t>)</w:t>
      </w:r>
      <w:r w:rsidRPr="006C5D8E">
        <w:rPr>
          <w:rFonts w:ascii="Times New Roman" w:hAnsi="Times New Roman" w:cs="Times New Roman"/>
          <w:sz w:val="28"/>
          <w:szCs w:val="28"/>
        </w:rPr>
        <w:t>.</w:t>
      </w:r>
    </w:p>
    <w:p w:rsidR="00EE0428" w:rsidRDefault="00EE0428" w:rsidP="00CE1098">
      <w:pPr>
        <w:pStyle w:val="a3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5D8E">
        <w:rPr>
          <w:rFonts w:ascii="Times New Roman" w:hAnsi="Times New Roman" w:cs="Times New Roman"/>
          <w:sz w:val="28"/>
          <w:szCs w:val="28"/>
        </w:rPr>
        <w:t>Планируемые результаты (личностные, коммуникативные, регулятивные, познавательные) обучения предмету «Окружающий мир».</w:t>
      </w:r>
    </w:p>
    <w:p w:rsidR="00EE0428" w:rsidRDefault="00E41985" w:rsidP="00CE1098">
      <w:pPr>
        <w:pStyle w:val="a3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Средства</w:t>
      </w:r>
      <w:r w:rsidR="00CE1098">
        <w:rPr>
          <w:rFonts w:ascii="Times New Roman" w:hAnsi="Times New Roman" w:cs="Times New Roman"/>
          <w:sz w:val="28"/>
          <w:szCs w:val="28"/>
        </w:rPr>
        <w:t xml:space="preserve"> </w:t>
      </w:r>
      <w:r w:rsidR="00EE0428">
        <w:rPr>
          <w:rFonts w:ascii="Times New Roman" w:hAnsi="Times New Roman" w:cs="Times New Roman"/>
          <w:sz w:val="28"/>
          <w:szCs w:val="28"/>
        </w:rPr>
        <w:t xml:space="preserve">обучения предмету </w:t>
      </w:r>
      <w:r w:rsidRPr="006C5D8E">
        <w:rPr>
          <w:rFonts w:ascii="Times New Roman" w:hAnsi="Times New Roman" w:cs="Times New Roman"/>
          <w:sz w:val="28"/>
          <w:szCs w:val="28"/>
        </w:rPr>
        <w:t>«Окружающий мир</w:t>
      </w:r>
      <w:r>
        <w:rPr>
          <w:rFonts w:ascii="Times New Roman" w:hAnsi="Times New Roman" w:cs="Times New Roman"/>
          <w:sz w:val="28"/>
          <w:szCs w:val="28"/>
        </w:rPr>
        <w:t>. Раздел: Человек и общество</w:t>
      </w:r>
      <w:r w:rsidRPr="006C5D8E">
        <w:rPr>
          <w:rFonts w:ascii="Times New Roman" w:hAnsi="Times New Roman" w:cs="Times New Roman"/>
          <w:sz w:val="28"/>
          <w:szCs w:val="28"/>
        </w:rPr>
        <w:t>»</w:t>
      </w:r>
    </w:p>
    <w:p w:rsidR="00E41985" w:rsidRPr="006C5D8E" w:rsidRDefault="00E41985" w:rsidP="00E41985">
      <w:pPr>
        <w:pStyle w:val="a3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Формы обучения предмету </w:t>
      </w:r>
      <w:r w:rsidRPr="006C5D8E">
        <w:rPr>
          <w:rFonts w:ascii="Times New Roman" w:hAnsi="Times New Roman" w:cs="Times New Roman"/>
          <w:sz w:val="28"/>
          <w:szCs w:val="28"/>
        </w:rPr>
        <w:t>«Окружающий мир</w:t>
      </w:r>
      <w:r>
        <w:rPr>
          <w:rFonts w:ascii="Times New Roman" w:hAnsi="Times New Roman" w:cs="Times New Roman"/>
          <w:sz w:val="28"/>
          <w:szCs w:val="28"/>
        </w:rPr>
        <w:t>. Раздел: Человек и общество</w:t>
      </w:r>
      <w:r w:rsidRPr="006C5D8E">
        <w:rPr>
          <w:rFonts w:ascii="Times New Roman" w:hAnsi="Times New Roman" w:cs="Times New Roman"/>
          <w:sz w:val="28"/>
          <w:szCs w:val="28"/>
        </w:rPr>
        <w:t>»</w:t>
      </w:r>
    </w:p>
    <w:p w:rsidR="00EE0428" w:rsidRDefault="00EE0428" w:rsidP="00CE1098">
      <w:pPr>
        <w:pStyle w:val="a3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</w:t>
      </w:r>
      <w:r w:rsidR="00CE1098">
        <w:rPr>
          <w:rFonts w:ascii="Times New Roman" w:hAnsi="Times New Roman" w:cs="Times New Roman"/>
          <w:sz w:val="28"/>
          <w:szCs w:val="28"/>
        </w:rPr>
        <w:t>ика формирования обществоведчески</w:t>
      </w:r>
      <w:r>
        <w:rPr>
          <w:rFonts w:ascii="Times New Roman" w:hAnsi="Times New Roman" w:cs="Times New Roman"/>
          <w:sz w:val="28"/>
          <w:szCs w:val="28"/>
        </w:rPr>
        <w:t xml:space="preserve">х </w:t>
      </w:r>
      <w:r w:rsidR="00CE1098">
        <w:rPr>
          <w:rFonts w:ascii="Times New Roman" w:hAnsi="Times New Roman" w:cs="Times New Roman"/>
          <w:sz w:val="28"/>
          <w:szCs w:val="28"/>
        </w:rPr>
        <w:t xml:space="preserve">представлений и </w:t>
      </w:r>
      <w:r>
        <w:rPr>
          <w:rFonts w:ascii="Times New Roman" w:hAnsi="Times New Roman" w:cs="Times New Roman"/>
          <w:sz w:val="28"/>
          <w:szCs w:val="28"/>
        </w:rPr>
        <w:t>понятий.</w:t>
      </w:r>
    </w:p>
    <w:p w:rsidR="00EE0428" w:rsidRPr="006C5D8E" w:rsidRDefault="00EE0428" w:rsidP="00CE1098">
      <w:pPr>
        <w:pStyle w:val="a3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Методика формирования пространственных представлений у младших школьников на уроках окружающего мира.</w:t>
      </w:r>
    </w:p>
    <w:p w:rsidR="00EE0428" w:rsidRDefault="00EE0428" w:rsidP="00CE1098">
      <w:pPr>
        <w:pStyle w:val="a3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Методика формирования временных представлений у младших школьников на уроках окружающего мира.</w:t>
      </w:r>
    </w:p>
    <w:p w:rsidR="00E41985" w:rsidRDefault="00E41985" w:rsidP="00CE1098">
      <w:pPr>
        <w:pStyle w:val="a3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Структура урока </w:t>
      </w:r>
      <w:r w:rsidR="006F70CB">
        <w:rPr>
          <w:rFonts w:ascii="Times New Roman" w:hAnsi="Times New Roman" w:cs="Times New Roman"/>
          <w:sz w:val="28"/>
          <w:szCs w:val="28"/>
        </w:rPr>
        <w:t>окружающего мира, его целеполаг</w:t>
      </w:r>
      <w:r w:rsidR="00FC6A60">
        <w:rPr>
          <w:rFonts w:ascii="Times New Roman" w:hAnsi="Times New Roman" w:cs="Times New Roman"/>
          <w:sz w:val="28"/>
          <w:szCs w:val="28"/>
        </w:rPr>
        <w:t>а</w:t>
      </w:r>
      <w:r w:rsidR="006F70CB">
        <w:rPr>
          <w:rFonts w:ascii="Times New Roman" w:hAnsi="Times New Roman" w:cs="Times New Roman"/>
          <w:sz w:val="28"/>
          <w:szCs w:val="28"/>
        </w:rPr>
        <w:t>ние.</w:t>
      </w:r>
    </w:p>
    <w:p w:rsidR="00EE0428" w:rsidRDefault="00EE0428" w:rsidP="00CE1098">
      <w:pPr>
        <w:pStyle w:val="a3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Возможности применения современных педагогических технологий (ИКТ-технология,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здоровьесберегающая</w:t>
      </w:r>
      <w:proofErr w:type="spellEnd"/>
      <w:r>
        <w:rPr>
          <w:rFonts w:ascii="Times New Roman" w:hAnsi="Times New Roman" w:cs="Times New Roman"/>
          <w:sz w:val="28"/>
          <w:szCs w:val="28"/>
        </w:rPr>
        <w:t>, проблемного обучения, интерактивная, игровая и технология сотрудничества) на уроках окружающего мира.</w:t>
      </w:r>
    </w:p>
    <w:p w:rsidR="00EE0428" w:rsidRDefault="00EE0428" w:rsidP="00EE0428">
      <w:pPr>
        <w:pStyle w:val="a3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C92F45" w:rsidRDefault="00C92F45" w:rsidP="00EE0428">
      <w:pPr>
        <w:pStyle w:val="a3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C92F45" w:rsidRPr="006C5D8E" w:rsidRDefault="00C92F45" w:rsidP="00EE0428">
      <w:pPr>
        <w:pStyle w:val="a3"/>
        <w:ind w:left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92F45" w:rsidRPr="003C7681" w:rsidRDefault="00C92F45" w:rsidP="00C92F45">
      <w:pPr>
        <w:spacing w:after="0"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3C7681">
        <w:rPr>
          <w:rFonts w:ascii="Times New Roman" w:hAnsi="Times New Roman" w:cs="Times New Roman"/>
          <w:b/>
          <w:sz w:val="28"/>
          <w:szCs w:val="28"/>
        </w:rPr>
        <w:lastRenderedPageBreak/>
        <w:t>Основные печатные и электронные издания:</w:t>
      </w:r>
    </w:p>
    <w:p w:rsidR="00C92F45" w:rsidRPr="003C7681" w:rsidRDefault="00C92F45" w:rsidP="00C92F45">
      <w:pPr>
        <w:pStyle w:val="a3"/>
        <w:numPr>
          <w:ilvl w:val="0"/>
          <w:numId w:val="3"/>
        </w:numPr>
        <w:suppressAutoHyphens/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7681">
        <w:rPr>
          <w:rFonts w:ascii="Times New Roman" w:hAnsi="Times New Roman" w:cs="Times New Roman"/>
          <w:sz w:val="28"/>
          <w:szCs w:val="28"/>
        </w:rPr>
        <w:t>Важенин А.Г. Обществознание для профессий и специальностей технического, естественно-научного, гуманитарного профилей: контрольные задания: [учебное пособие для использования в учебном процессе образовательных учреждений СПО на базе основного общего образования с получением среднего общего образования] / А.Г. Важенин. 4-е изд., стер. Москва: Академия, 2019. – 141 с.</w:t>
      </w:r>
    </w:p>
    <w:p w:rsidR="00C92F45" w:rsidRPr="003C7681" w:rsidRDefault="00C92F45" w:rsidP="00C92F45">
      <w:pPr>
        <w:pStyle w:val="a3"/>
        <w:numPr>
          <w:ilvl w:val="0"/>
          <w:numId w:val="3"/>
        </w:numPr>
        <w:suppressAutoHyphens/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7681">
        <w:rPr>
          <w:rFonts w:ascii="Times New Roman" w:hAnsi="Times New Roman" w:cs="Times New Roman"/>
          <w:sz w:val="28"/>
          <w:szCs w:val="28"/>
        </w:rPr>
        <w:t>Игошин Н. А.  Обществознание: учебное пособие для среднего профессионального образования / Н. А. Игошин, И. К. Пархоменко, В. И. </w:t>
      </w:r>
      <w:proofErr w:type="spellStart"/>
      <w:proofErr w:type="gramStart"/>
      <w:r w:rsidRPr="003C7681">
        <w:rPr>
          <w:rFonts w:ascii="Times New Roman" w:hAnsi="Times New Roman" w:cs="Times New Roman"/>
          <w:sz w:val="28"/>
          <w:szCs w:val="28"/>
        </w:rPr>
        <w:t>Гутыра</w:t>
      </w:r>
      <w:proofErr w:type="spellEnd"/>
      <w:r w:rsidRPr="003C7681">
        <w:rPr>
          <w:rFonts w:ascii="Times New Roman" w:hAnsi="Times New Roman" w:cs="Times New Roman"/>
          <w:sz w:val="28"/>
          <w:szCs w:val="28"/>
        </w:rPr>
        <w:t> ;</w:t>
      </w:r>
      <w:proofErr w:type="gramEnd"/>
      <w:r w:rsidRPr="003C7681">
        <w:rPr>
          <w:rFonts w:ascii="Times New Roman" w:hAnsi="Times New Roman" w:cs="Times New Roman"/>
          <w:sz w:val="28"/>
          <w:szCs w:val="28"/>
        </w:rPr>
        <w:t xml:space="preserve"> под общей редакцией Н. А. Игошина. — 2-е изд., </w:t>
      </w:r>
      <w:proofErr w:type="spellStart"/>
      <w:r w:rsidRPr="003C7681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proofErr w:type="gramStart"/>
      <w:r w:rsidRPr="003C7681">
        <w:rPr>
          <w:rFonts w:ascii="Times New Roman" w:hAnsi="Times New Roman" w:cs="Times New Roman"/>
          <w:sz w:val="28"/>
          <w:szCs w:val="28"/>
        </w:rPr>
        <w:t>. и</w:t>
      </w:r>
      <w:proofErr w:type="gramEnd"/>
      <w:r w:rsidRPr="003C7681">
        <w:rPr>
          <w:rFonts w:ascii="Times New Roman" w:hAnsi="Times New Roman" w:cs="Times New Roman"/>
          <w:sz w:val="28"/>
          <w:szCs w:val="28"/>
        </w:rPr>
        <w:t xml:space="preserve"> доп. — Москва : Издательство </w:t>
      </w:r>
      <w:proofErr w:type="spellStart"/>
      <w:r w:rsidRPr="003C7681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3C7681">
        <w:rPr>
          <w:rFonts w:ascii="Times New Roman" w:hAnsi="Times New Roman" w:cs="Times New Roman"/>
          <w:sz w:val="28"/>
          <w:szCs w:val="28"/>
        </w:rPr>
        <w:t xml:space="preserve">, 2023. — 242 с. — (Профессиональное образование). — ISBN 978-5-534-16877-8. — </w:t>
      </w:r>
      <w:proofErr w:type="gramStart"/>
      <w:r w:rsidRPr="003C7681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3C7681">
        <w:rPr>
          <w:rFonts w:ascii="Times New Roman" w:hAnsi="Times New Roman" w:cs="Times New Roman"/>
          <w:sz w:val="28"/>
          <w:szCs w:val="28"/>
        </w:rPr>
        <w:t xml:space="preserve"> электронный // Образовательная платформа </w:t>
      </w:r>
      <w:proofErr w:type="spellStart"/>
      <w:r w:rsidRPr="003C7681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3C7681">
        <w:rPr>
          <w:rFonts w:ascii="Times New Roman" w:hAnsi="Times New Roman" w:cs="Times New Roman"/>
          <w:sz w:val="28"/>
          <w:szCs w:val="28"/>
        </w:rPr>
        <w:t xml:space="preserve"> [сайт]. — URL: https://urait.ru/bcode/531944 (дата обращения: 03.06.2023).</w:t>
      </w:r>
    </w:p>
    <w:p w:rsidR="00C92F45" w:rsidRPr="003C7681" w:rsidRDefault="00C92F45" w:rsidP="00C92F45">
      <w:pPr>
        <w:pStyle w:val="a3"/>
        <w:numPr>
          <w:ilvl w:val="0"/>
          <w:numId w:val="3"/>
        </w:numPr>
        <w:suppressAutoHyphens/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C7681">
        <w:rPr>
          <w:rFonts w:ascii="Times New Roman" w:hAnsi="Times New Roman" w:cs="Times New Roman"/>
          <w:sz w:val="28"/>
          <w:szCs w:val="28"/>
        </w:rPr>
        <w:t>Клепинина</w:t>
      </w:r>
      <w:proofErr w:type="spellEnd"/>
      <w:r w:rsidRPr="003C7681">
        <w:rPr>
          <w:rFonts w:ascii="Times New Roman" w:hAnsi="Times New Roman" w:cs="Times New Roman"/>
          <w:sz w:val="28"/>
          <w:szCs w:val="28"/>
        </w:rPr>
        <w:t xml:space="preserve"> З.А., </w:t>
      </w:r>
      <w:proofErr w:type="spellStart"/>
      <w:r w:rsidRPr="003C7681">
        <w:rPr>
          <w:rFonts w:ascii="Times New Roman" w:hAnsi="Times New Roman" w:cs="Times New Roman"/>
          <w:sz w:val="28"/>
          <w:szCs w:val="28"/>
        </w:rPr>
        <w:t>Аквилёва</w:t>
      </w:r>
      <w:proofErr w:type="spellEnd"/>
      <w:r w:rsidRPr="003C7681">
        <w:rPr>
          <w:rFonts w:ascii="Times New Roman" w:hAnsi="Times New Roman" w:cs="Times New Roman"/>
          <w:sz w:val="28"/>
          <w:szCs w:val="28"/>
        </w:rPr>
        <w:t xml:space="preserve"> Г.Н. Методика преподавания предмета «Окружающий мир». - М.: Издательский центр «Академия», 2018. – 330 с.</w:t>
      </w:r>
    </w:p>
    <w:p w:rsidR="00C92F45" w:rsidRPr="003C7681" w:rsidRDefault="00C92F45" w:rsidP="00C92F45">
      <w:pPr>
        <w:pStyle w:val="a3"/>
        <w:numPr>
          <w:ilvl w:val="0"/>
          <w:numId w:val="3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C76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Методика преподавания предмета «Окружающий мир</w:t>
      </w:r>
      <w:proofErr w:type="gramStart"/>
      <w:r w:rsidRPr="003C76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 :</w:t>
      </w:r>
      <w:proofErr w:type="gramEnd"/>
      <w:r w:rsidRPr="003C76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учебник и практикум для среднего профессионального образования / Д. Ю. </w:t>
      </w:r>
      <w:proofErr w:type="spellStart"/>
      <w:r w:rsidRPr="003C76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Добротин</w:t>
      </w:r>
      <w:proofErr w:type="spellEnd"/>
      <w:r w:rsidRPr="003C76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[и др.] ; под общей редакцией М. С. Смирновой. — </w:t>
      </w:r>
      <w:proofErr w:type="gramStart"/>
      <w:r w:rsidRPr="003C76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Москва :</w:t>
      </w:r>
      <w:proofErr w:type="gramEnd"/>
      <w:r w:rsidRPr="003C76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3C76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3C76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2022. — 306 с. — (Профессиональное образование). — ISBN 978-5-534-10697-8. — </w:t>
      </w:r>
      <w:proofErr w:type="gramStart"/>
      <w:r w:rsidRPr="003C76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3C76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3C76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3C76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[сайт]. — URL: </w:t>
      </w:r>
      <w:hyperlink r:id="rId5" w:tgtFrame="_blank" w:history="1">
        <w:r w:rsidRPr="003C7681">
          <w:rPr>
            <w:rStyle w:val="a7"/>
            <w:rFonts w:ascii="Times New Roman" w:hAnsi="Times New Roman"/>
            <w:color w:val="486C97"/>
            <w:sz w:val="28"/>
            <w:szCs w:val="28"/>
            <w:shd w:val="clear" w:color="auto" w:fill="FFFFFF"/>
          </w:rPr>
          <w:t>https://urait.ru/bcode/495544</w:t>
        </w:r>
      </w:hyperlink>
      <w:r w:rsidRPr="003C76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(дата обращения: 07.11.2022).</w:t>
      </w:r>
    </w:p>
    <w:p w:rsidR="00C92F45" w:rsidRPr="003C7681" w:rsidRDefault="00C92F45" w:rsidP="00C92F45">
      <w:pPr>
        <w:pStyle w:val="a3"/>
        <w:numPr>
          <w:ilvl w:val="0"/>
          <w:numId w:val="3"/>
        </w:numPr>
        <w:suppressAutoHyphens/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7681">
        <w:rPr>
          <w:rFonts w:ascii="Times New Roman" w:hAnsi="Times New Roman" w:cs="Times New Roman"/>
          <w:sz w:val="28"/>
          <w:szCs w:val="28"/>
        </w:rPr>
        <w:t xml:space="preserve">Миронов А. В. Технология изучения курса "окружающий мир" в начальной школе: учебник и практикум для среднего профессионального образования / А. В. Миронов. — 2-е изд., </w:t>
      </w:r>
      <w:proofErr w:type="spellStart"/>
      <w:r w:rsidRPr="003C7681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proofErr w:type="gramStart"/>
      <w:r w:rsidRPr="003C7681">
        <w:rPr>
          <w:rFonts w:ascii="Times New Roman" w:hAnsi="Times New Roman" w:cs="Times New Roman"/>
          <w:sz w:val="28"/>
          <w:szCs w:val="28"/>
        </w:rPr>
        <w:t>. и</w:t>
      </w:r>
      <w:proofErr w:type="gramEnd"/>
      <w:r w:rsidRPr="003C7681">
        <w:rPr>
          <w:rFonts w:ascii="Times New Roman" w:hAnsi="Times New Roman" w:cs="Times New Roman"/>
          <w:sz w:val="28"/>
          <w:szCs w:val="28"/>
        </w:rPr>
        <w:t xml:space="preserve"> доп. — Москва: </w:t>
      </w:r>
      <w:proofErr w:type="spellStart"/>
      <w:r w:rsidRPr="003C7681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3C7681">
        <w:rPr>
          <w:rFonts w:ascii="Times New Roman" w:hAnsi="Times New Roman" w:cs="Times New Roman"/>
          <w:sz w:val="28"/>
          <w:szCs w:val="28"/>
        </w:rPr>
        <w:t xml:space="preserve">, 2020. — 447 с.— Текст: электронный // ЭБС </w:t>
      </w:r>
      <w:proofErr w:type="spellStart"/>
      <w:r w:rsidRPr="003C7681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3C7681">
        <w:rPr>
          <w:rFonts w:ascii="Times New Roman" w:hAnsi="Times New Roman" w:cs="Times New Roman"/>
          <w:sz w:val="28"/>
          <w:szCs w:val="28"/>
        </w:rPr>
        <w:t xml:space="preserve"> [сайт]. — URL: </w:t>
      </w:r>
      <w:hyperlink r:id="rId6">
        <w:r w:rsidRPr="003C7681">
          <w:rPr>
            <w:rFonts w:ascii="Times New Roman" w:hAnsi="Times New Roman" w:cs="Times New Roman"/>
            <w:sz w:val="28"/>
            <w:szCs w:val="28"/>
          </w:rPr>
          <w:t>https://urait.ru/bcode/456151</w:t>
        </w:r>
      </w:hyperlink>
      <w:r w:rsidRPr="003C76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2F45" w:rsidRPr="003C7681" w:rsidRDefault="00C92F45" w:rsidP="00C92F45">
      <w:pPr>
        <w:pStyle w:val="a3"/>
        <w:numPr>
          <w:ilvl w:val="0"/>
          <w:numId w:val="3"/>
        </w:numPr>
        <w:suppressAutoHyphens/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7681">
        <w:rPr>
          <w:rFonts w:ascii="Times New Roman" w:hAnsi="Times New Roman" w:cs="Times New Roman"/>
          <w:sz w:val="28"/>
          <w:szCs w:val="28"/>
        </w:rPr>
        <w:t>Обществознание учебник для среднего профессионального образования / Б. И. Федоров [и др.</w:t>
      </w:r>
      <w:proofErr w:type="gramStart"/>
      <w:r w:rsidRPr="003C7681">
        <w:rPr>
          <w:rFonts w:ascii="Times New Roman" w:hAnsi="Times New Roman" w:cs="Times New Roman"/>
          <w:sz w:val="28"/>
          <w:szCs w:val="28"/>
        </w:rPr>
        <w:t>] ;</w:t>
      </w:r>
      <w:proofErr w:type="gramEnd"/>
      <w:r w:rsidRPr="003C7681">
        <w:rPr>
          <w:rFonts w:ascii="Times New Roman" w:hAnsi="Times New Roman" w:cs="Times New Roman"/>
          <w:sz w:val="28"/>
          <w:szCs w:val="28"/>
        </w:rPr>
        <w:t xml:space="preserve"> под редакцией Б. И. Федорова. — 3-е изд., </w:t>
      </w:r>
      <w:proofErr w:type="spellStart"/>
      <w:r w:rsidRPr="003C7681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proofErr w:type="gramStart"/>
      <w:r w:rsidRPr="003C7681">
        <w:rPr>
          <w:rFonts w:ascii="Times New Roman" w:hAnsi="Times New Roman" w:cs="Times New Roman"/>
          <w:sz w:val="28"/>
          <w:szCs w:val="28"/>
        </w:rPr>
        <w:t>. и</w:t>
      </w:r>
      <w:proofErr w:type="gramEnd"/>
      <w:r w:rsidRPr="003C7681">
        <w:rPr>
          <w:rFonts w:ascii="Times New Roman" w:hAnsi="Times New Roman" w:cs="Times New Roman"/>
          <w:sz w:val="28"/>
          <w:szCs w:val="28"/>
        </w:rPr>
        <w:t xml:space="preserve"> доп. — Москва : Издательство </w:t>
      </w:r>
      <w:proofErr w:type="spellStart"/>
      <w:r w:rsidRPr="003C7681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3C7681">
        <w:rPr>
          <w:rFonts w:ascii="Times New Roman" w:hAnsi="Times New Roman" w:cs="Times New Roman"/>
          <w:sz w:val="28"/>
          <w:szCs w:val="28"/>
        </w:rPr>
        <w:t xml:space="preserve">, 2023. — 346 с. — (Профессиональное образование). — ISBN 978-5-534-16020-8. — </w:t>
      </w:r>
      <w:proofErr w:type="gramStart"/>
      <w:r w:rsidRPr="003C7681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3C7681">
        <w:rPr>
          <w:rFonts w:ascii="Times New Roman" w:hAnsi="Times New Roman" w:cs="Times New Roman"/>
          <w:sz w:val="28"/>
          <w:szCs w:val="28"/>
        </w:rPr>
        <w:t xml:space="preserve"> электронный // Образовательная платформа </w:t>
      </w:r>
      <w:proofErr w:type="spellStart"/>
      <w:r w:rsidRPr="003C7681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3C7681">
        <w:rPr>
          <w:rFonts w:ascii="Times New Roman" w:hAnsi="Times New Roman" w:cs="Times New Roman"/>
          <w:sz w:val="28"/>
          <w:szCs w:val="28"/>
        </w:rPr>
        <w:t xml:space="preserve"> [сайт]. — URL: https://urait.ru/bcode/530259 (дата обращения: 03.06.2023).</w:t>
      </w:r>
    </w:p>
    <w:p w:rsidR="00C92F45" w:rsidRPr="003C7681" w:rsidRDefault="00C92F45" w:rsidP="00C92F45">
      <w:pPr>
        <w:pStyle w:val="a3"/>
        <w:numPr>
          <w:ilvl w:val="0"/>
          <w:numId w:val="3"/>
        </w:numPr>
        <w:suppressAutoHyphens/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7681">
        <w:rPr>
          <w:rFonts w:ascii="Times New Roman" w:hAnsi="Times New Roman" w:cs="Times New Roman"/>
          <w:sz w:val="28"/>
          <w:szCs w:val="28"/>
        </w:rPr>
        <w:t xml:space="preserve">Смирнова М. С. Методика преподавания предмета «окружающий мир» в начальной школе. Изучение историко-обществоведческого </w:t>
      </w:r>
      <w:proofErr w:type="gramStart"/>
      <w:r w:rsidRPr="003C7681">
        <w:rPr>
          <w:rFonts w:ascii="Times New Roman" w:hAnsi="Times New Roman" w:cs="Times New Roman"/>
          <w:sz w:val="28"/>
          <w:szCs w:val="28"/>
        </w:rPr>
        <w:t>материала :</w:t>
      </w:r>
      <w:proofErr w:type="gramEnd"/>
      <w:r w:rsidRPr="003C7681">
        <w:rPr>
          <w:rFonts w:ascii="Times New Roman" w:hAnsi="Times New Roman" w:cs="Times New Roman"/>
          <w:sz w:val="28"/>
          <w:szCs w:val="28"/>
        </w:rPr>
        <w:t xml:space="preserve"> учебное пособие для среднего профессионального образования / М. С. Смирнова, А. Н. </w:t>
      </w:r>
      <w:proofErr w:type="spellStart"/>
      <w:r w:rsidRPr="003C7681">
        <w:rPr>
          <w:rFonts w:ascii="Times New Roman" w:hAnsi="Times New Roman" w:cs="Times New Roman"/>
          <w:sz w:val="28"/>
          <w:szCs w:val="28"/>
        </w:rPr>
        <w:t>Россинская</w:t>
      </w:r>
      <w:proofErr w:type="spellEnd"/>
      <w:r w:rsidRPr="003C7681">
        <w:rPr>
          <w:rFonts w:ascii="Times New Roman" w:hAnsi="Times New Roman" w:cs="Times New Roman"/>
          <w:sz w:val="28"/>
          <w:szCs w:val="28"/>
        </w:rPr>
        <w:t>, Л. Е. </w:t>
      </w:r>
      <w:proofErr w:type="spellStart"/>
      <w:r w:rsidRPr="003C7681">
        <w:rPr>
          <w:rFonts w:ascii="Times New Roman" w:hAnsi="Times New Roman" w:cs="Times New Roman"/>
          <w:sz w:val="28"/>
          <w:szCs w:val="28"/>
        </w:rPr>
        <w:t>Штанова</w:t>
      </w:r>
      <w:proofErr w:type="spellEnd"/>
      <w:r w:rsidRPr="003C7681">
        <w:rPr>
          <w:rFonts w:ascii="Times New Roman" w:hAnsi="Times New Roman" w:cs="Times New Roman"/>
          <w:sz w:val="28"/>
          <w:szCs w:val="28"/>
        </w:rPr>
        <w:t xml:space="preserve"> ; под редакцией М. С. Смирновой. — Москва: Издательство </w:t>
      </w:r>
      <w:proofErr w:type="spellStart"/>
      <w:r w:rsidRPr="003C7681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3C7681">
        <w:rPr>
          <w:rFonts w:ascii="Times New Roman" w:hAnsi="Times New Roman" w:cs="Times New Roman"/>
          <w:sz w:val="28"/>
          <w:szCs w:val="28"/>
        </w:rPr>
        <w:t xml:space="preserve">, 2022. — 196 с. — (Профессиональное образование). — ISBN 978-5-534-15191-6. — Текст: </w:t>
      </w:r>
      <w:r w:rsidRPr="003C7681">
        <w:rPr>
          <w:rFonts w:ascii="Times New Roman" w:hAnsi="Times New Roman" w:cs="Times New Roman"/>
          <w:sz w:val="28"/>
          <w:szCs w:val="28"/>
        </w:rPr>
        <w:lastRenderedPageBreak/>
        <w:t xml:space="preserve">электронный // Образовательная платформа </w:t>
      </w:r>
      <w:proofErr w:type="spellStart"/>
      <w:r w:rsidRPr="003C7681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3C7681">
        <w:rPr>
          <w:rFonts w:ascii="Times New Roman" w:hAnsi="Times New Roman" w:cs="Times New Roman"/>
          <w:sz w:val="28"/>
          <w:szCs w:val="28"/>
        </w:rPr>
        <w:t xml:space="preserve"> [сайт]. — URL: </w:t>
      </w:r>
      <w:hyperlink r:id="rId7" w:tgtFrame="_blank">
        <w:r w:rsidRPr="003C7681">
          <w:rPr>
            <w:rFonts w:ascii="Times New Roman" w:hAnsi="Times New Roman" w:cs="Times New Roman"/>
            <w:sz w:val="28"/>
            <w:szCs w:val="28"/>
          </w:rPr>
          <w:t>https://urait.ru/bcode/497183</w:t>
        </w:r>
      </w:hyperlink>
      <w:r w:rsidRPr="003C7681">
        <w:rPr>
          <w:rFonts w:ascii="Times New Roman" w:hAnsi="Times New Roman" w:cs="Times New Roman"/>
          <w:sz w:val="28"/>
          <w:szCs w:val="28"/>
        </w:rPr>
        <w:t> (дата обращения: 07.12.2022).</w:t>
      </w:r>
    </w:p>
    <w:p w:rsidR="00C92F45" w:rsidRPr="003C7681" w:rsidRDefault="00C92F45" w:rsidP="00C92F45">
      <w:pPr>
        <w:spacing w:after="0"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3C7681">
        <w:rPr>
          <w:rFonts w:ascii="Times New Roman" w:hAnsi="Times New Roman" w:cs="Times New Roman"/>
          <w:b/>
          <w:sz w:val="28"/>
          <w:szCs w:val="28"/>
        </w:rPr>
        <w:t>Дополнительные источники</w:t>
      </w:r>
    </w:p>
    <w:p w:rsidR="00C92F45" w:rsidRPr="003C7681" w:rsidRDefault="00C92F45" w:rsidP="00C92F45">
      <w:pPr>
        <w:pStyle w:val="a3"/>
        <w:numPr>
          <w:ilvl w:val="0"/>
          <w:numId w:val="4"/>
        </w:numPr>
        <w:suppressAutoHyphens/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7681">
        <w:rPr>
          <w:rFonts w:ascii="Times New Roman" w:hAnsi="Times New Roman" w:cs="Times New Roman"/>
          <w:sz w:val="28"/>
          <w:szCs w:val="28"/>
        </w:rPr>
        <w:t>Смирнова О.М. Методика преподавания предмета «Окружающий мир» в начальной школе: Учебное пособие. - М., 2017</w:t>
      </w:r>
    </w:p>
    <w:p w:rsidR="00C92F45" w:rsidRPr="003C7681" w:rsidRDefault="00C92F45" w:rsidP="00C92F45">
      <w:pPr>
        <w:pStyle w:val="a3"/>
        <w:numPr>
          <w:ilvl w:val="0"/>
          <w:numId w:val="4"/>
        </w:numPr>
        <w:suppressAutoHyphens/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7681">
        <w:rPr>
          <w:rFonts w:ascii="Times New Roman" w:hAnsi="Times New Roman" w:cs="Times New Roman"/>
          <w:sz w:val="28"/>
          <w:szCs w:val="28"/>
        </w:rPr>
        <w:t xml:space="preserve">Соловьева Т.А., </w:t>
      </w:r>
      <w:proofErr w:type="spellStart"/>
      <w:r w:rsidRPr="003C7681">
        <w:rPr>
          <w:rFonts w:ascii="Times New Roman" w:hAnsi="Times New Roman" w:cs="Times New Roman"/>
          <w:sz w:val="28"/>
          <w:szCs w:val="28"/>
        </w:rPr>
        <w:t>Рогалева</w:t>
      </w:r>
      <w:proofErr w:type="spellEnd"/>
      <w:r w:rsidRPr="003C7681">
        <w:rPr>
          <w:rFonts w:ascii="Times New Roman" w:hAnsi="Times New Roman" w:cs="Times New Roman"/>
          <w:sz w:val="28"/>
          <w:szCs w:val="28"/>
        </w:rPr>
        <w:t xml:space="preserve"> Е.И., Исторические темы курса «Окружающий мир». </w:t>
      </w:r>
      <w:proofErr w:type="spellStart"/>
      <w:r w:rsidRPr="003C7681"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 w:rsidRPr="003C7681">
        <w:rPr>
          <w:rFonts w:ascii="Times New Roman" w:hAnsi="Times New Roman" w:cs="Times New Roman"/>
          <w:sz w:val="28"/>
          <w:szCs w:val="28"/>
        </w:rPr>
        <w:t xml:space="preserve"> развивающий подход. – М., 2018</w:t>
      </w:r>
    </w:p>
    <w:p w:rsidR="00C92F45" w:rsidRPr="00016276" w:rsidRDefault="00C92F45" w:rsidP="00C92F45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16276">
        <w:rPr>
          <w:rFonts w:ascii="Times New Roman" w:hAnsi="Times New Roman" w:cs="Times New Roman"/>
          <w:sz w:val="28"/>
          <w:szCs w:val="28"/>
        </w:rPr>
        <w:br w:type="page"/>
      </w:r>
    </w:p>
    <w:p w:rsidR="00EE0428" w:rsidRPr="00EE0428" w:rsidRDefault="00EE0428" w:rsidP="0056675D">
      <w:pPr>
        <w:pStyle w:val="a3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sectPr w:rsidR="00EE0428" w:rsidRPr="00EE04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9A3F4F"/>
    <w:multiLevelType w:val="hybridMultilevel"/>
    <w:tmpl w:val="F2F42A4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25AD1131"/>
    <w:multiLevelType w:val="hybridMultilevel"/>
    <w:tmpl w:val="4FC8015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58FB5CA1"/>
    <w:multiLevelType w:val="hybridMultilevel"/>
    <w:tmpl w:val="663460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C25DB4"/>
    <w:multiLevelType w:val="hybridMultilevel"/>
    <w:tmpl w:val="663460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418"/>
    <w:rsid w:val="00016276"/>
    <w:rsid w:val="00154749"/>
    <w:rsid w:val="0021731F"/>
    <w:rsid w:val="004E2418"/>
    <w:rsid w:val="0056675D"/>
    <w:rsid w:val="006C5D8E"/>
    <w:rsid w:val="006F70CB"/>
    <w:rsid w:val="007F3D7E"/>
    <w:rsid w:val="008E66DC"/>
    <w:rsid w:val="00A66097"/>
    <w:rsid w:val="00C24484"/>
    <w:rsid w:val="00C92F45"/>
    <w:rsid w:val="00CE1098"/>
    <w:rsid w:val="00D01D5D"/>
    <w:rsid w:val="00D551C7"/>
    <w:rsid w:val="00E41985"/>
    <w:rsid w:val="00EE0428"/>
    <w:rsid w:val="00F54F09"/>
    <w:rsid w:val="00FC6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16C187-EBAB-4527-8A6B-0753774A6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,List Paragraph"/>
    <w:basedOn w:val="a"/>
    <w:link w:val="a4"/>
    <w:uiPriority w:val="34"/>
    <w:qFormat/>
    <w:rsid w:val="006C5D8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C6A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C6A60"/>
    <w:rPr>
      <w:rFonts w:ascii="Tahoma" w:hAnsi="Tahoma" w:cs="Tahoma"/>
      <w:sz w:val="16"/>
      <w:szCs w:val="16"/>
    </w:rPr>
  </w:style>
  <w:style w:type="character" w:styleId="a7">
    <w:name w:val="Hyperlink"/>
    <w:uiPriority w:val="99"/>
    <w:rsid w:val="00C92F45"/>
    <w:rPr>
      <w:rFonts w:cs="Times New Roman"/>
      <w:color w:val="0000FF"/>
      <w:u w:val="single"/>
    </w:rPr>
  </w:style>
  <w:style w:type="character" w:customStyle="1" w:styleId="a4">
    <w:name w:val="Абзац списка Знак"/>
    <w:aliases w:val="Содержание. 2 уровень Знак,List Paragraph Знак"/>
    <w:link w:val="a3"/>
    <w:uiPriority w:val="34"/>
    <w:qFormat/>
    <w:locked/>
    <w:rsid w:val="00C92F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urait.ru/bcode/49718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rait.ru/bcode/456151" TargetMode="External"/><Relationship Id="rId5" Type="http://schemas.openxmlformats.org/officeDocument/2006/relationships/hyperlink" Target="https://urait.ru/bcode/495544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636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Елизавета Сергеевна Гафла</cp:lastModifiedBy>
  <cp:revision>17</cp:revision>
  <cp:lastPrinted>2024-10-30T08:29:00Z</cp:lastPrinted>
  <dcterms:created xsi:type="dcterms:W3CDTF">2022-10-26T15:54:00Z</dcterms:created>
  <dcterms:modified xsi:type="dcterms:W3CDTF">2024-10-30T14:04:00Z</dcterms:modified>
</cp:coreProperties>
</file>